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2024年餐厨垃圾和粪渣无害化处理厂监督性检测计划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实施单位：海口市垃圾处理场</w:t>
      </w:r>
    </w:p>
    <w:tbl>
      <w:tblPr>
        <w:tblStyle w:val="2"/>
        <w:tblW w:w="155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5220"/>
        <w:gridCol w:w="6060"/>
        <w:gridCol w:w="2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检测点位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检测因子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监督性检测频次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有组织废气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1#、2#、（5、6）#除臭系统废气排放口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氨、臭气浓度、非甲烷总烃、硫化氢、颗粒物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1次/半年（共2次）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3#除臭系统废气排放口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氨、臭气浓度、非甲烷总烃、硫化氢</w:t>
            </w:r>
          </w:p>
        </w:tc>
        <w:tc>
          <w:tcPr>
            <w:tcW w:w="2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4#除臭系统废气排放口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氨、臭气浓度、硫化氢</w:t>
            </w:r>
          </w:p>
        </w:tc>
        <w:tc>
          <w:tcPr>
            <w:tcW w:w="2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1#、2#余热锅炉废气排放口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氮氧化物、二氧化硫、颗粒物、林格曼黑度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1次/半年（共2次）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无组织废气</w:t>
            </w:r>
          </w:p>
        </w:tc>
        <w:tc>
          <w:tcPr>
            <w:tcW w:w="5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厂界上风口1个，下风口4个</w:t>
            </w:r>
          </w:p>
        </w:tc>
        <w:tc>
          <w:tcPr>
            <w:tcW w:w="6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氨、臭气浓度、非甲烷总烃、硫化氢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1次/季度（共4次）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地下水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1号、2号、3号、4号检测井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、氨氮、氟化物、COD、挥发酚、六价铬、氯化物、钠、氰化物、溶解性总固体、硝酸盐、亚硝酸盐、锌及其化合物、细菌总数、总大肠菌群、总汞、总镉、总锰、总砷、总铅、总镍、总铜、总锌、总锰、总铁、总铜、总硬度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丰水期、枯水期各一次/年（采样一天，取1个样）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污泥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含水率（取3个样本）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1次/季度</w:t>
            </w: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mQzY2VlMjMyOTU1MzA5NDY2MTkwZjZlOTEyMGQifQ=="/>
  </w:docVars>
  <w:rsids>
    <w:rsidRoot w:val="1F3C1E84"/>
    <w:rsid w:val="0824626B"/>
    <w:rsid w:val="0C903BBB"/>
    <w:rsid w:val="0CEC1C75"/>
    <w:rsid w:val="1F3C1E84"/>
    <w:rsid w:val="225A4404"/>
    <w:rsid w:val="3DBF9B0B"/>
    <w:rsid w:val="5FDFB5B8"/>
    <w:rsid w:val="6C3673B5"/>
    <w:rsid w:val="7BA7F30E"/>
    <w:rsid w:val="7DDD547A"/>
    <w:rsid w:val="7FEF019A"/>
    <w:rsid w:val="A725A6BC"/>
    <w:rsid w:val="A94E4DC8"/>
    <w:rsid w:val="AFFF15F4"/>
    <w:rsid w:val="B6F779E5"/>
    <w:rsid w:val="B777A645"/>
    <w:rsid w:val="B7CF9A44"/>
    <w:rsid w:val="BF37DF8C"/>
    <w:rsid w:val="CFFD977E"/>
    <w:rsid w:val="DEAE8AD1"/>
    <w:rsid w:val="EF72B66A"/>
    <w:rsid w:val="FFA7E6C4"/>
    <w:rsid w:val="FFCFD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392</Characters>
  <Lines>0</Lines>
  <Paragraphs>0</Paragraphs>
  <TotalTime>0</TotalTime>
  <ScaleCrop>false</ScaleCrop>
  <LinksUpToDate>false</LinksUpToDate>
  <CharactersWithSpaces>392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2023-05-11T23:45:00Z</dcterms:created>
  <dc:creator>e郭头（海口）18876005999</dc:creator>
  <cp:lastModifiedBy>user</cp:lastModifiedBy>
  <dcterms:modified xsi:type="dcterms:W3CDTF">2024-02-22T16:37:39Z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A1F00600A10543BFAFAEBE5D3240C638_11</vt:lpwstr>
  </property>
</Properties>
</file>